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D0E038" w14:textId="28FD82BF" w:rsidR="00003414" w:rsidRPr="004636FD" w:rsidRDefault="004636FD" w:rsidP="00003414">
      <w:pPr>
        <w:jc w:val="center"/>
        <w:rPr>
          <w:rFonts w:ascii="Times New Roman" w:hAnsi="Times New Roman" w:cs="Times New Roman"/>
          <w:b/>
          <w:lang w:val="ru-RU"/>
        </w:rPr>
      </w:pPr>
      <w:r w:rsidRPr="004636FD">
        <w:rPr>
          <w:rFonts w:ascii="Times New Roman" w:hAnsi="Times New Roman" w:cs="Times New Roman"/>
          <w:b/>
          <w:bCs/>
          <w:lang w:val="ru-RU"/>
        </w:rPr>
        <w:t>Информация о внесении изменений в условия крупной сделки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815"/>
        <w:gridCol w:w="4109"/>
        <w:gridCol w:w="4420"/>
      </w:tblGrid>
      <w:tr w:rsidR="00003414" w:rsidRPr="00563C23" w14:paraId="72E5E2BA" w14:textId="77777777" w:rsidTr="00FB6883">
        <w:trPr>
          <w:trHeight w:val="1470"/>
        </w:trPr>
        <w:tc>
          <w:tcPr>
            <w:tcW w:w="846" w:type="dxa"/>
          </w:tcPr>
          <w:p w14:paraId="0D36AE4C" w14:textId="77777777" w:rsidR="00003414" w:rsidRPr="00A0683F" w:rsidRDefault="00003414" w:rsidP="00FB6883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 w:rsidRPr="00A0683F">
              <w:rPr>
                <w:rFonts w:ascii="Times New Roman" w:hAnsi="Times New Roman" w:cs="Times New Roman"/>
                <w:b/>
                <w:lang w:val="ru-RU"/>
              </w:rPr>
              <w:t>1</w:t>
            </w:r>
          </w:p>
        </w:tc>
        <w:tc>
          <w:tcPr>
            <w:tcW w:w="4252" w:type="dxa"/>
          </w:tcPr>
          <w:p w14:paraId="05C946F2" w14:textId="77777777" w:rsidR="00003414" w:rsidRPr="00A0683F" w:rsidRDefault="00003414" w:rsidP="00FB6883">
            <w:pPr>
              <w:rPr>
                <w:rFonts w:ascii="Times New Roman" w:hAnsi="Times New Roman" w:cs="Times New Roman"/>
                <w:lang w:val="ru-RU"/>
              </w:rPr>
            </w:pPr>
            <w:r w:rsidRPr="00A0683F">
              <w:rPr>
                <w:rFonts w:ascii="Times New Roman" w:hAnsi="Times New Roman" w:cs="Times New Roman"/>
                <w:lang w:val="ru-RU"/>
              </w:rPr>
              <w:t xml:space="preserve">Полное наименование и </w:t>
            </w:r>
          </w:p>
          <w:p w14:paraId="15B36146" w14:textId="77777777" w:rsidR="00003414" w:rsidRPr="00A0683F" w:rsidRDefault="00003414" w:rsidP="00FB6883">
            <w:pPr>
              <w:rPr>
                <w:rFonts w:ascii="Times New Roman" w:hAnsi="Times New Roman" w:cs="Times New Roman"/>
                <w:lang w:val="ru-RU"/>
              </w:rPr>
            </w:pPr>
            <w:r w:rsidRPr="00A0683F">
              <w:rPr>
                <w:rFonts w:ascii="Times New Roman" w:hAnsi="Times New Roman" w:cs="Times New Roman"/>
                <w:lang w:val="ru-RU"/>
              </w:rPr>
              <w:t>местонахождение эмитента</w:t>
            </w:r>
          </w:p>
        </w:tc>
        <w:tc>
          <w:tcPr>
            <w:tcW w:w="4581" w:type="dxa"/>
          </w:tcPr>
          <w:p w14:paraId="1DA7661E" w14:textId="77777777" w:rsidR="00003414" w:rsidRPr="00A0683F" w:rsidRDefault="00003414" w:rsidP="00FB6883">
            <w:pPr>
              <w:rPr>
                <w:rFonts w:ascii="Times New Roman" w:hAnsi="Times New Roman" w:cs="Times New Roman"/>
                <w:lang w:val="ru-RU"/>
              </w:rPr>
            </w:pPr>
            <w:r w:rsidRPr="00A0683F">
              <w:rPr>
                <w:rFonts w:ascii="Times New Roman" w:hAnsi="Times New Roman" w:cs="Times New Roman"/>
                <w:lang w:val="ru-RU"/>
              </w:rPr>
              <w:t>Общество с ограниченной ответственностью «Ритейл Лизинг»</w:t>
            </w:r>
          </w:p>
          <w:p w14:paraId="3A053C67" w14:textId="77777777" w:rsidR="00003414" w:rsidRPr="00A0683F" w:rsidRDefault="00003414" w:rsidP="00FB6883">
            <w:pPr>
              <w:rPr>
                <w:rFonts w:ascii="Times New Roman" w:hAnsi="Times New Roman" w:cs="Times New Roman"/>
                <w:lang w:val="ru-RU" w:eastAsia="ru-RU"/>
              </w:rPr>
            </w:pPr>
            <w:r w:rsidRPr="00A0683F">
              <w:rPr>
                <w:rFonts w:ascii="Times New Roman" w:hAnsi="Times New Roman" w:cs="Times New Roman"/>
                <w:lang w:val="ru-RU" w:eastAsia="ru-RU"/>
              </w:rPr>
              <w:t xml:space="preserve">220030, г. Минск, </w:t>
            </w:r>
          </w:p>
          <w:p w14:paraId="75EB1B66" w14:textId="77777777" w:rsidR="00003414" w:rsidRPr="00A0683F" w:rsidRDefault="00003414" w:rsidP="00FB6883">
            <w:pPr>
              <w:rPr>
                <w:rFonts w:ascii="Times New Roman" w:hAnsi="Times New Roman" w:cs="Times New Roman"/>
                <w:lang w:val="ru-RU" w:eastAsia="ru-RU"/>
              </w:rPr>
            </w:pPr>
            <w:r w:rsidRPr="00A0683F">
              <w:rPr>
                <w:rFonts w:ascii="Times New Roman" w:hAnsi="Times New Roman" w:cs="Times New Roman"/>
                <w:lang w:val="ru-RU" w:eastAsia="ru-RU"/>
              </w:rPr>
              <w:t>ул. Немига, д.3, офис 405</w:t>
            </w:r>
          </w:p>
          <w:p w14:paraId="57870C0B" w14:textId="77777777" w:rsidR="00003414" w:rsidRPr="00A0683F" w:rsidRDefault="00003414" w:rsidP="00FB6883">
            <w:pPr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003414" w:rsidRPr="00A0683F" w14:paraId="1D8CFC03" w14:textId="77777777" w:rsidTr="00FB6883">
        <w:trPr>
          <w:trHeight w:val="564"/>
        </w:trPr>
        <w:tc>
          <w:tcPr>
            <w:tcW w:w="846" w:type="dxa"/>
          </w:tcPr>
          <w:p w14:paraId="7837E683" w14:textId="77777777" w:rsidR="00003414" w:rsidRPr="00A0683F" w:rsidRDefault="00003414" w:rsidP="00FB6883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 w:rsidRPr="00A0683F">
              <w:rPr>
                <w:rFonts w:ascii="Times New Roman" w:hAnsi="Times New Roman" w:cs="Times New Roman"/>
                <w:b/>
                <w:lang w:val="ru-RU"/>
              </w:rPr>
              <w:t>2</w:t>
            </w:r>
          </w:p>
        </w:tc>
        <w:tc>
          <w:tcPr>
            <w:tcW w:w="4252" w:type="dxa"/>
          </w:tcPr>
          <w:p w14:paraId="139333FE" w14:textId="77777777" w:rsidR="00003414" w:rsidRPr="00A0683F" w:rsidRDefault="00003414" w:rsidP="00FB6883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 w:rsidRPr="00A0683F">
              <w:rPr>
                <w:rFonts w:ascii="Times New Roman" w:hAnsi="Times New Roman" w:cs="Times New Roman"/>
                <w:lang w:val="ru-RU"/>
              </w:rPr>
              <w:t>Дата принятия решения о совершении сделки</w:t>
            </w:r>
          </w:p>
        </w:tc>
        <w:tc>
          <w:tcPr>
            <w:tcW w:w="4581" w:type="dxa"/>
          </w:tcPr>
          <w:p w14:paraId="113E4941" w14:textId="2BD9B2E7" w:rsidR="00003414" w:rsidRPr="00A0683F" w:rsidRDefault="00EF264B" w:rsidP="00FB6883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</w:t>
            </w:r>
            <w:r w:rsidR="00003414">
              <w:rPr>
                <w:rFonts w:ascii="Times New Roman" w:hAnsi="Times New Roman" w:cs="Times New Roman"/>
                <w:lang w:val="ru-RU"/>
              </w:rPr>
              <w:t>4</w:t>
            </w:r>
            <w:r w:rsidR="00003414" w:rsidRPr="00A0683F">
              <w:rPr>
                <w:rFonts w:ascii="Times New Roman" w:hAnsi="Times New Roman" w:cs="Times New Roman"/>
              </w:rPr>
              <w:t>.0</w:t>
            </w:r>
            <w:r w:rsidR="00003414">
              <w:rPr>
                <w:rFonts w:ascii="Times New Roman" w:hAnsi="Times New Roman" w:cs="Times New Roman"/>
                <w:lang w:val="ru-RU"/>
              </w:rPr>
              <w:t>7</w:t>
            </w:r>
            <w:r w:rsidR="00003414" w:rsidRPr="00A0683F">
              <w:rPr>
                <w:rFonts w:ascii="Times New Roman" w:hAnsi="Times New Roman" w:cs="Times New Roman"/>
                <w:lang w:val="ru-RU"/>
              </w:rPr>
              <w:t>.2026 года</w:t>
            </w:r>
          </w:p>
        </w:tc>
      </w:tr>
      <w:tr w:rsidR="00003414" w:rsidRPr="00563C23" w14:paraId="796EEE9F" w14:textId="77777777" w:rsidTr="00FB6883">
        <w:tc>
          <w:tcPr>
            <w:tcW w:w="846" w:type="dxa"/>
          </w:tcPr>
          <w:p w14:paraId="44ACB7D0" w14:textId="77777777" w:rsidR="00003414" w:rsidRPr="00A0683F" w:rsidRDefault="00003414" w:rsidP="00FB6883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 w:rsidRPr="00A0683F">
              <w:rPr>
                <w:rFonts w:ascii="Times New Roman" w:hAnsi="Times New Roman" w:cs="Times New Roman"/>
                <w:b/>
                <w:lang w:val="ru-RU"/>
              </w:rPr>
              <w:t>2</w:t>
            </w:r>
          </w:p>
        </w:tc>
        <w:tc>
          <w:tcPr>
            <w:tcW w:w="4252" w:type="dxa"/>
          </w:tcPr>
          <w:p w14:paraId="31146D4C" w14:textId="77777777" w:rsidR="00003414" w:rsidRPr="00A0683F" w:rsidRDefault="00003414" w:rsidP="00FB6883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 w:rsidRPr="00A0683F">
              <w:rPr>
                <w:rFonts w:ascii="Times New Roman" w:hAnsi="Times New Roman" w:cs="Times New Roman"/>
                <w:lang w:val="ru-RU"/>
              </w:rPr>
              <w:t>Вид сделки (каждой из взаимосвязанных сделок)</w:t>
            </w:r>
          </w:p>
        </w:tc>
        <w:tc>
          <w:tcPr>
            <w:tcW w:w="4581" w:type="dxa"/>
          </w:tcPr>
          <w:p w14:paraId="77B1C211" w14:textId="2793A841" w:rsidR="00003414" w:rsidRPr="00AC4F45" w:rsidRDefault="00AC4F45" w:rsidP="00FB6883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A0683F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Дополнительное соглашение к договору залога права (требования) от 16.09.2025 года №108-25-ЛП-1 с ОАО «Паритетбанк»</w:t>
            </w:r>
          </w:p>
        </w:tc>
      </w:tr>
      <w:tr w:rsidR="00003414" w:rsidRPr="00563C23" w14:paraId="32AF3E68" w14:textId="77777777" w:rsidTr="00FB6883">
        <w:trPr>
          <w:trHeight w:val="607"/>
        </w:trPr>
        <w:tc>
          <w:tcPr>
            <w:tcW w:w="846" w:type="dxa"/>
          </w:tcPr>
          <w:p w14:paraId="2FC5520F" w14:textId="77777777" w:rsidR="00003414" w:rsidRPr="00A0683F" w:rsidRDefault="00003414" w:rsidP="00FB6883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 w:rsidRPr="00A0683F">
              <w:rPr>
                <w:rFonts w:ascii="Times New Roman" w:hAnsi="Times New Roman" w:cs="Times New Roman"/>
                <w:b/>
                <w:lang w:val="ru-RU"/>
              </w:rPr>
              <w:t>4</w:t>
            </w:r>
          </w:p>
        </w:tc>
        <w:tc>
          <w:tcPr>
            <w:tcW w:w="4252" w:type="dxa"/>
          </w:tcPr>
          <w:p w14:paraId="3FE9CC83" w14:textId="77777777" w:rsidR="00003414" w:rsidRPr="00A0683F" w:rsidRDefault="00003414" w:rsidP="00FB6883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 w:rsidRPr="00A0683F">
              <w:rPr>
                <w:rFonts w:ascii="Times New Roman" w:hAnsi="Times New Roman" w:cs="Times New Roman"/>
                <w:lang w:val="ru-RU"/>
              </w:rPr>
              <w:t>Предмет сделки</w:t>
            </w:r>
          </w:p>
        </w:tc>
        <w:tc>
          <w:tcPr>
            <w:tcW w:w="4581" w:type="dxa"/>
          </w:tcPr>
          <w:p w14:paraId="11DA6299" w14:textId="1CFE112B" w:rsidR="00AC4F45" w:rsidRPr="005B78AD" w:rsidRDefault="006B71C1" w:rsidP="00AC4F45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 w:rsidRPr="005B78AD">
              <w:rPr>
                <w:rFonts w:ascii="Times New Roman" w:hAnsi="Times New Roman" w:cs="Times New Roman"/>
                <w:lang w:val="ru-RU"/>
              </w:rPr>
              <w:t>Предоставление</w:t>
            </w:r>
            <w:r w:rsidR="00003414" w:rsidRPr="005B78AD">
              <w:rPr>
                <w:rFonts w:ascii="Times New Roman" w:hAnsi="Times New Roman" w:cs="Times New Roman"/>
                <w:lang w:val="ru-RU"/>
              </w:rPr>
              <w:t xml:space="preserve"> в залог </w:t>
            </w:r>
            <w:r w:rsidR="00AC4F45" w:rsidRPr="005B78AD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имущественных прав (требований)</w:t>
            </w:r>
            <w:r w:rsidR="00003414" w:rsidRPr="005B78AD">
              <w:rPr>
                <w:rFonts w:ascii="Times New Roman" w:hAnsi="Times New Roman" w:cs="Times New Roman"/>
                <w:lang w:val="ru-RU"/>
              </w:rPr>
              <w:t>,</w:t>
            </w:r>
            <w:r w:rsidR="00AC4F45" w:rsidRPr="005B78AD">
              <w:rPr>
                <w:rFonts w:ascii="Times New Roman" w:hAnsi="Times New Roman" w:cs="Times New Roman"/>
                <w:lang w:val="ru-RU"/>
              </w:rPr>
              <w:t xml:space="preserve"> принадлежащих ООО «Ритейл Лизинг» на праве собственности, для обеспечения исполнения обязательств по кредитным договорам, банковской гарантии и соглашению о финансировании.</w:t>
            </w:r>
          </w:p>
          <w:p w14:paraId="43DDE537" w14:textId="77777777" w:rsidR="00003414" w:rsidRPr="005B78AD" w:rsidRDefault="00003414" w:rsidP="00FB6883">
            <w:pPr>
              <w:jc w:val="both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003414" w:rsidRPr="005B78AD" w14:paraId="21A64FDB" w14:textId="77777777" w:rsidTr="00FB6883">
        <w:tc>
          <w:tcPr>
            <w:tcW w:w="846" w:type="dxa"/>
          </w:tcPr>
          <w:p w14:paraId="07F9E3F1" w14:textId="77777777" w:rsidR="00003414" w:rsidRPr="00A0683F" w:rsidRDefault="00003414" w:rsidP="00FB6883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 w:rsidRPr="00A0683F">
              <w:rPr>
                <w:rFonts w:ascii="Times New Roman" w:hAnsi="Times New Roman" w:cs="Times New Roman"/>
                <w:b/>
                <w:lang w:val="ru-RU"/>
              </w:rPr>
              <w:t>5</w:t>
            </w:r>
          </w:p>
        </w:tc>
        <w:tc>
          <w:tcPr>
            <w:tcW w:w="4252" w:type="dxa"/>
          </w:tcPr>
          <w:p w14:paraId="18AA44F5" w14:textId="77777777" w:rsidR="00003414" w:rsidRPr="00A0683F" w:rsidRDefault="00003414" w:rsidP="00FB6883">
            <w:pPr>
              <w:jc w:val="both"/>
              <w:rPr>
                <w:rFonts w:ascii="Times New Roman" w:hAnsi="Times New Roman" w:cs="Times New Roman"/>
                <w:highlight w:val="white"/>
                <w:lang w:val="ru-RU"/>
              </w:rPr>
            </w:pPr>
            <w:r w:rsidRPr="00A0683F">
              <w:rPr>
                <w:rFonts w:ascii="Times New Roman" w:hAnsi="Times New Roman" w:cs="Times New Roman"/>
                <w:highlight w:val="white"/>
                <w:lang w:val="ru-RU"/>
              </w:rPr>
              <w:t>Сумма сделки (общая сумма взаимосвязанных сделок)</w:t>
            </w:r>
          </w:p>
        </w:tc>
        <w:tc>
          <w:tcPr>
            <w:tcW w:w="4581" w:type="dxa"/>
          </w:tcPr>
          <w:p w14:paraId="57242B84" w14:textId="5C0AF41D" w:rsidR="00003414" w:rsidRPr="005B78AD" w:rsidRDefault="005B78AD" w:rsidP="00FB6883">
            <w:pPr>
              <w:jc w:val="both"/>
              <w:rPr>
                <w:rFonts w:ascii="Times New Roman" w:hAnsi="Times New Roman" w:cs="Times New Roman"/>
                <w:highlight w:val="white"/>
                <w:lang w:val="ru-RU"/>
              </w:rPr>
            </w:pPr>
            <w:r w:rsidRPr="005B78AD">
              <w:rPr>
                <w:rFonts w:ascii="Times New Roman" w:hAnsi="Times New Roman" w:cs="Times New Roman"/>
                <w:highlight w:val="white"/>
                <w:lang w:val="ru-RU"/>
              </w:rPr>
              <w:t>64</w:t>
            </w:r>
            <w:r w:rsidRPr="005B78AD">
              <w:rPr>
                <w:rFonts w:ascii="Times New Roman" w:hAnsi="Times New Roman" w:cs="Times New Roman"/>
                <w:highlight w:val="white"/>
              </w:rPr>
              <w:t> </w:t>
            </w:r>
            <w:r w:rsidRPr="005B78AD">
              <w:rPr>
                <w:rFonts w:ascii="Times New Roman" w:hAnsi="Times New Roman" w:cs="Times New Roman"/>
                <w:highlight w:val="white"/>
                <w:lang w:val="ru-RU"/>
              </w:rPr>
              <w:t>669</w:t>
            </w:r>
            <w:r w:rsidRPr="005B78AD">
              <w:rPr>
                <w:rFonts w:ascii="Times New Roman" w:hAnsi="Times New Roman" w:cs="Times New Roman"/>
                <w:highlight w:val="white"/>
              </w:rPr>
              <w:t xml:space="preserve"> 898.55</w:t>
            </w:r>
            <w:r w:rsidRPr="005B78AD">
              <w:rPr>
                <w:rFonts w:ascii="Times New Roman" w:hAnsi="Times New Roman" w:cs="Times New Roman"/>
                <w:highlight w:val="white"/>
                <w:lang w:val="ru-RU"/>
              </w:rPr>
              <w:t xml:space="preserve"> (Шестьдесят четыре миллиона шестьсот шестьдесят девять тысяч восемьсот девяносто восемь</w:t>
            </w:r>
            <w:r>
              <w:rPr>
                <w:rFonts w:ascii="Times New Roman" w:hAnsi="Times New Roman" w:cs="Times New Roman"/>
                <w:highlight w:val="white"/>
                <w:lang w:val="ru-RU"/>
              </w:rPr>
              <w:t>)</w:t>
            </w:r>
            <w:r w:rsidRPr="005B78AD">
              <w:rPr>
                <w:rFonts w:ascii="Times New Roman" w:hAnsi="Times New Roman" w:cs="Times New Roman"/>
                <w:highlight w:val="white"/>
                <w:lang w:val="ru-RU"/>
              </w:rPr>
              <w:t xml:space="preserve"> белорусских рублей</w:t>
            </w:r>
            <w:r>
              <w:rPr>
                <w:rFonts w:ascii="Times New Roman" w:hAnsi="Times New Roman" w:cs="Times New Roman"/>
                <w:highlight w:val="white"/>
                <w:lang w:val="ru-RU"/>
              </w:rPr>
              <w:t xml:space="preserve"> </w:t>
            </w:r>
            <w:r w:rsidRPr="005B78AD">
              <w:rPr>
                <w:rFonts w:ascii="Times New Roman" w:hAnsi="Times New Roman" w:cs="Times New Roman"/>
                <w:highlight w:val="white"/>
                <w:lang w:val="ru-RU"/>
              </w:rPr>
              <w:t>55 копеек</w:t>
            </w:r>
          </w:p>
        </w:tc>
      </w:tr>
      <w:tr w:rsidR="00003414" w:rsidRPr="00EF264B" w14:paraId="3849FA99" w14:textId="77777777" w:rsidTr="00FB6883">
        <w:trPr>
          <w:trHeight w:val="568"/>
        </w:trPr>
        <w:tc>
          <w:tcPr>
            <w:tcW w:w="846" w:type="dxa"/>
          </w:tcPr>
          <w:p w14:paraId="0452436D" w14:textId="77777777" w:rsidR="00003414" w:rsidRPr="00A0683F" w:rsidRDefault="00003414" w:rsidP="00FB6883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 w:rsidRPr="00A0683F">
              <w:rPr>
                <w:rFonts w:ascii="Times New Roman" w:hAnsi="Times New Roman" w:cs="Times New Roman"/>
                <w:b/>
                <w:lang w:val="ru-RU"/>
              </w:rPr>
              <w:t>6</w:t>
            </w:r>
          </w:p>
        </w:tc>
        <w:tc>
          <w:tcPr>
            <w:tcW w:w="4252" w:type="dxa"/>
          </w:tcPr>
          <w:p w14:paraId="62F16F48" w14:textId="77777777" w:rsidR="00003414" w:rsidRPr="00A0683F" w:rsidRDefault="00003414" w:rsidP="00FB6883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 w:rsidRPr="00A0683F">
              <w:rPr>
                <w:rFonts w:ascii="Times New Roman" w:hAnsi="Times New Roman" w:cs="Times New Roman"/>
                <w:lang w:val="ru-RU"/>
              </w:rPr>
              <w:t>Стоимость имущества, приобретаемого (отчуждаемого) по сделке</w:t>
            </w:r>
          </w:p>
        </w:tc>
        <w:tc>
          <w:tcPr>
            <w:tcW w:w="4581" w:type="dxa"/>
          </w:tcPr>
          <w:p w14:paraId="63471052" w14:textId="062F2C0B" w:rsidR="00003414" w:rsidRPr="00AC4F45" w:rsidRDefault="00AC4F45" w:rsidP="00AC4F45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-</w:t>
            </w:r>
          </w:p>
        </w:tc>
      </w:tr>
      <w:tr w:rsidR="00003414" w:rsidRPr="00A0683F" w14:paraId="0E510B5C" w14:textId="77777777" w:rsidTr="00FB6883">
        <w:tc>
          <w:tcPr>
            <w:tcW w:w="846" w:type="dxa"/>
          </w:tcPr>
          <w:p w14:paraId="091F8D23" w14:textId="77777777" w:rsidR="00003414" w:rsidRPr="00A0683F" w:rsidRDefault="00003414" w:rsidP="00FB6883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 w:rsidRPr="00A0683F">
              <w:rPr>
                <w:rFonts w:ascii="Times New Roman" w:hAnsi="Times New Roman" w:cs="Times New Roman"/>
                <w:b/>
                <w:lang w:val="ru-RU"/>
              </w:rPr>
              <w:t>7</w:t>
            </w:r>
          </w:p>
        </w:tc>
        <w:tc>
          <w:tcPr>
            <w:tcW w:w="4252" w:type="dxa"/>
          </w:tcPr>
          <w:p w14:paraId="1A762B1E" w14:textId="77777777" w:rsidR="00003414" w:rsidRPr="00A0683F" w:rsidRDefault="00003414" w:rsidP="00FB6883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 w:rsidRPr="00A0683F">
              <w:rPr>
                <w:rFonts w:ascii="Times New Roman" w:hAnsi="Times New Roman" w:cs="Times New Roman"/>
                <w:lang w:val="ru-RU"/>
              </w:rPr>
              <w:t xml:space="preserve">Балансовая стоимость активов на </w:t>
            </w:r>
          </w:p>
          <w:p w14:paraId="4260E89A" w14:textId="77777777" w:rsidR="00003414" w:rsidRPr="00A0683F" w:rsidRDefault="00003414" w:rsidP="00FB6883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 w:rsidRPr="00A0683F">
              <w:rPr>
                <w:rFonts w:ascii="Times New Roman" w:hAnsi="Times New Roman" w:cs="Times New Roman"/>
                <w:lang w:val="ru-RU"/>
              </w:rPr>
              <w:t>31.03.2026</w:t>
            </w:r>
          </w:p>
        </w:tc>
        <w:tc>
          <w:tcPr>
            <w:tcW w:w="4581" w:type="dxa"/>
          </w:tcPr>
          <w:p w14:paraId="1AC83975" w14:textId="77777777" w:rsidR="00003414" w:rsidRPr="00E0323D" w:rsidRDefault="00003414" w:rsidP="00FB6883">
            <w:pPr>
              <w:jc w:val="both"/>
              <w:rPr>
                <w:rFonts w:ascii="Times New Roman" w:hAnsi="Times New Roman" w:cs="Times New Roman"/>
                <w:highlight w:val="yellow"/>
                <w:lang w:val="ru-RU"/>
              </w:rPr>
            </w:pPr>
            <w:r w:rsidRPr="005B251A">
              <w:rPr>
                <w:rFonts w:ascii="Times New Roman" w:hAnsi="Times New Roman" w:cs="Times New Roman"/>
                <w:lang w:val="ru-RU"/>
              </w:rPr>
              <w:t>70 667 000 бел. рублей</w:t>
            </w:r>
          </w:p>
        </w:tc>
      </w:tr>
    </w:tbl>
    <w:p w14:paraId="562D7155" w14:textId="77777777" w:rsidR="00003414" w:rsidRPr="00A0683F" w:rsidRDefault="00003414" w:rsidP="00003414">
      <w:pPr>
        <w:jc w:val="center"/>
        <w:rPr>
          <w:rFonts w:ascii="Times New Roman" w:hAnsi="Times New Roman" w:cs="Times New Roman"/>
          <w:b/>
          <w:lang w:val="ru-RU"/>
        </w:rPr>
      </w:pPr>
    </w:p>
    <w:p w14:paraId="31A6EDBD" w14:textId="77777777" w:rsidR="004636FD" w:rsidRPr="004636FD" w:rsidRDefault="004636FD" w:rsidP="004636FD">
      <w:pPr>
        <w:jc w:val="center"/>
        <w:rPr>
          <w:rFonts w:ascii="Times New Roman" w:hAnsi="Times New Roman" w:cs="Times New Roman"/>
          <w:b/>
          <w:lang w:val="ru-RU"/>
        </w:rPr>
      </w:pPr>
      <w:r w:rsidRPr="004636FD">
        <w:rPr>
          <w:rFonts w:ascii="Times New Roman" w:hAnsi="Times New Roman" w:cs="Times New Roman"/>
          <w:b/>
          <w:bCs/>
          <w:lang w:val="ru-RU"/>
        </w:rPr>
        <w:t>Информация о внесении изменений в условия крупной сделки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815"/>
        <w:gridCol w:w="4109"/>
        <w:gridCol w:w="4420"/>
      </w:tblGrid>
      <w:tr w:rsidR="004636FD" w:rsidRPr="00563C23" w14:paraId="63069EBE" w14:textId="77777777" w:rsidTr="005B251A">
        <w:trPr>
          <w:trHeight w:val="1470"/>
        </w:trPr>
        <w:tc>
          <w:tcPr>
            <w:tcW w:w="815" w:type="dxa"/>
          </w:tcPr>
          <w:p w14:paraId="219115D8" w14:textId="77777777" w:rsidR="004636FD" w:rsidRPr="00A0683F" w:rsidRDefault="004636FD" w:rsidP="004A12E1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 w:rsidRPr="00A0683F">
              <w:rPr>
                <w:rFonts w:ascii="Times New Roman" w:hAnsi="Times New Roman" w:cs="Times New Roman"/>
                <w:b/>
                <w:lang w:val="ru-RU"/>
              </w:rPr>
              <w:t>1</w:t>
            </w:r>
          </w:p>
        </w:tc>
        <w:tc>
          <w:tcPr>
            <w:tcW w:w="4109" w:type="dxa"/>
          </w:tcPr>
          <w:p w14:paraId="55FFC6E0" w14:textId="77777777" w:rsidR="004636FD" w:rsidRPr="00A0683F" w:rsidRDefault="004636FD" w:rsidP="004A12E1">
            <w:pPr>
              <w:rPr>
                <w:rFonts w:ascii="Times New Roman" w:hAnsi="Times New Roman" w:cs="Times New Roman"/>
                <w:lang w:val="ru-RU"/>
              </w:rPr>
            </w:pPr>
            <w:r w:rsidRPr="00A0683F">
              <w:rPr>
                <w:rFonts w:ascii="Times New Roman" w:hAnsi="Times New Roman" w:cs="Times New Roman"/>
                <w:lang w:val="ru-RU"/>
              </w:rPr>
              <w:t xml:space="preserve">Полное наименование и </w:t>
            </w:r>
          </w:p>
          <w:p w14:paraId="507D5D2F" w14:textId="77777777" w:rsidR="004636FD" w:rsidRPr="00A0683F" w:rsidRDefault="004636FD" w:rsidP="004A12E1">
            <w:pPr>
              <w:rPr>
                <w:rFonts w:ascii="Times New Roman" w:hAnsi="Times New Roman" w:cs="Times New Roman"/>
                <w:lang w:val="ru-RU"/>
              </w:rPr>
            </w:pPr>
            <w:r w:rsidRPr="00A0683F">
              <w:rPr>
                <w:rFonts w:ascii="Times New Roman" w:hAnsi="Times New Roman" w:cs="Times New Roman"/>
                <w:lang w:val="ru-RU"/>
              </w:rPr>
              <w:t>местонахождение эмитента</w:t>
            </w:r>
          </w:p>
        </w:tc>
        <w:tc>
          <w:tcPr>
            <w:tcW w:w="4420" w:type="dxa"/>
          </w:tcPr>
          <w:p w14:paraId="746CBDCC" w14:textId="77777777" w:rsidR="004636FD" w:rsidRPr="00A0683F" w:rsidRDefault="004636FD" w:rsidP="004A12E1">
            <w:pPr>
              <w:rPr>
                <w:rFonts w:ascii="Times New Roman" w:hAnsi="Times New Roman" w:cs="Times New Roman"/>
                <w:lang w:val="ru-RU"/>
              </w:rPr>
            </w:pPr>
            <w:r w:rsidRPr="00A0683F">
              <w:rPr>
                <w:rFonts w:ascii="Times New Roman" w:hAnsi="Times New Roman" w:cs="Times New Roman"/>
                <w:lang w:val="ru-RU"/>
              </w:rPr>
              <w:t>Общество с ограниченной ответственностью «Ритейл Лизинг»</w:t>
            </w:r>
          </w:p>
          <w:p w14:paraId="0ABA2044" w14:textId="77777777" w:rsidR="004636FD" w:rsidRPr="00A0683F" w:rsidRDefault="004636FD" w:rsidP="004A12E1">
            <w:pPr>
              <w:rPr>
                <w:rFonts w:ascii="Times New Roman" w:hAnsi="Times New Roman" w:cs="Times New Roman"/>
                <w:lang w:val="ru-RU" w:eastAsia="ru-RU"/>
              </w:rPr>
            </w:pPr>
            <w:r w:rsidRPr="00A0683F">
              <w:rPr>
                <w:rFonts w:ascii="Times New Roman" w:hAnsi="Times New Roman" w:cs="Times New Roman"/>
                <w:lang w:val="ru-RU" w:eastAsia="ru-RU"/>
              </w:rPr>
              <w:t xml:space="preserve">220030, г. Минск, </w:t>
            </w:r>
          </w:p>
          <w:p w14:paraId="21748C93" w14:textId="77777777" w:rsidR="004636FD" w:rsidRPr="00A0683F" w:rsidRDefault="004636FD" w:rsidP="004A12E1">
            <w:pPr>
              <w:rPr>
                <w:rFonts w:ascii="Times New Roman" w:hAnsi="Times New Roman" w:cs="Times New Roman"/>
                <w:lang w:val="ru-RU" w:eastAsia="ru-RU"/>
              </w:rPr>
            </w:pPr>
            <w:r w:rsidRPr="00A0683F">
              <w:rPr>
                <w:rFonts w:ascii="Times New Roman" w:hAnsi="Times New Roman" w:cs="Times New Roman"/>
                <w:lang w:val="ru-RU" w:eastAsia="ru-RU"/>
              </w:rPr>
              <w:t>ул. Немига, д.3, офис 405</w:t>
            </w:r>
          </w:p>
          <w:p w14:paraId="0F419BE7" w14:textId="77777777" w:rsidR="004636FD" w:rsidRPr="00A0683F" w:rsidRDefault="004636FD" w:rsidP="004A12E1">
            <w:pPr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4636FD" w:rsidRPr="00A0683F" w14:paraId="48936209" w14:textId="77777777" w:rsidTr="005B251A">
        <w:trPr>
          <w:trHeight w:val="564"/>
        </w:trPr>
        <w:tc>
          <w:tcPr>
            <w:tcW w:w="815" w:type="dxa"/>
          </w:tcPr>
          <w:p w14:paraId="1004D736" w14:textId="77777777" w:rsidR="004636FD" w:rsidRPr="00A0683F" w:rsidRDefault="004636FD" w:rsidP="004A12E1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 w:rsidRPr="00A0683F">
              <w:rPr>
                <w:rFonts w:ascii="Times New Roman" w:hAnsi="Times New Roman" w:cs="Times New Roman"/>
                <w:b/>
                <w:lang w:val="ru-RU"/>
              </w:rPr>
              <w:t>2</w:t>
            </w:r>
          </w:p>
        </w:tc>
        <w:tc>
          <w:tcPr>
            <w:tcW w:w="4109" w:type="dxa"/>
          </w:tcPr>
          <w:p w14:paraId="24C0F395" w14:textId="77777777" w:rsidR="004636FD" w:rsidRPr="00A0683F" w:rsidRDefault="004636FD" w:rsidP="004A12E1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 w:rsidRPr="00A0683F">
              <w:rPr>
                <w:rFonts w:ascii="Times New Roman" w:hAnsi="Times New Roman" w:cs="Times New Roman"/>
                <w:lang w:val="ru-RU"/>
              </w:rPr>
              <w:t>Дата принятия решения о совершении сделки</w:t>
            </w:r>
          </w:p>
        </w:tc>
        <w:tc>
          <w:tcPr>
            <w:tcW w:w="4420" w:type="dxa"/>
          </w:tcPr>
          <w:p w14:paraId="194D611D" w14:textId="77777777" w:rsidR="004636FD" w:rsidRPr="00A0683F" w:rsidRDefault="004636FD" w:rsidP="004A12E1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24</w:t>
            </w:r>
            <w:r w:rsidRPr="00A0683F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  <w:lang w:val="ru-RU"/>
              </w:rPr>
              <w:t>7</w:t>
            </w:r>
            <w:r w:rsidRPr="00A0683F">
              <w:rPr>
                <w:rFonts w:ascii="Times New Roman" w:hAnsi="Times New Roman" w:cs="Times New Roman"/>
                <w:lang w:val="ru-RU"/>
              </w:rPr>
              <w:t>.2026 года</w:t>
            </w:r>
          </w:p>
        </w:tc>
      </w:tr>
      <w:tr w:rsidR="005B251A" w:rsidRPr="00563C23" w14:paraId="32AC1C8B" w14:textId="77777777" w:rsidTr="005B251A">
        <w:tc>
          <w:tcPr>
            <w:tcW w:w="815" w:type="dxa"/>
          </w:tcPr>
          <w:p w14:paraId="5924DE91" w14:textId="77777777" w:rsidR="005B251A" w:rsidRPr="00A0683F" w:rsidRDefault="005B251A" w:rsidP="005B251A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 w:rsidRPr="00A0683F">
              <w:rPr>
                <w:rFonts w:ascii="Times New Roman" w:hAnsi="Times New Roman" w:cs="Times New Roman"/>
                <w:b/>
                <w:lang w:val="ru-RU"/>
              </w:rPr>
              <w:t>2</w:t>
            </w:r>
          </w:p>
        </w:tc>
        <w:tc>
          <w:tcPr>
            <w:tcW w:w="4109" w:type="dxa"/>
          </w:tcPr>
          <w:p w14:paraId="767B3EB5" w14:textId="77777777" w:rsidR="005B251A" w:rsidRPr="00A0683F" w:rsidRDefault="005B251A" w:rsidP="005B251A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 w:rsidRPr="00A0683F">
              <w:rPr>
                <w:rFonts w:ascii="Times New Roman" w:hAnsi="Times New Roman" w:cs="Times New Roman"/>
                <w:lang w:val="ru-RU"/>
              </w:rPr>
              <w:t>Вид сделки (каждой из взаимосвязанных сделок)</w:t>
            </w:r>
          </w:p>
        </w:tc>
        <w:tc>
          <w:tcPr>
            <w:tcW w:w="4420" w:type="dxa"/>
          </w:tcPr>
          <w:p w14:paraId="7121A461" w14:textId="2391345E" w:rsidR="005B251A" w:rsidRPr="00003414" w:rsidRDefault="005B251A" w:rsidP="005B251A">
            <w:pPr>
              <w:jc w:val="both"/>
              <w:rPr>
                <w:rFonts w:ascii="Times New Roman" w:hAnsi="Times New Roman" w:cs="Times New Roman"/>
                <w:highlight w:val="yellow"/>
                <w:lang w:val="ru-RU"/>
              </w:rPr>
            </w:pPr>
            <w:r w:rsidRPr="005B251A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Дополнительное соглашение к Договору залога от «16» сентября 2025 года №108-25-З-1 с ОАО «Паритетбанк»</w:t>
            </w:r>
            <w:r w:rsidRPr="005B251A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</w:p>
        </w:tc>
      </w:tr>
      <w:tr w:rsidR="005B251A" w:rsidRPr="00563C23" w14:paraId="01F5E71D" w14:textId="77777777" w:rsidTr="005B251A">
        <w:trPr>
          <w:trHeight w:val="607"/>
        </w:trPr>
        <w:tc>
          <w:tcPr>
            <w:tcW w:w="815" w:type="dxa"/>
          </w:tcPr>
          <w:p w14:paraId="0FCFCB5A" w14:textId="77777777" w:rsidR="005B251A" w:rsidRPr="00A0683F" w:rsidRDefault="005B251A" w:rsidP="005B251A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 w:rsidRPr="00A0683F">
              <w:rPr>
                <w:rFonts w:ascii="Times New Roman" w:hAnsi="Times New Roman" w:cs="Times New Roman"/>
                <w:b/>
                <w:lang w:val="ru-RU"/>
              </w:rPr>
              <w:t>4</w:t>
            </w:r>
          </w:p>
        </w:tc>
        <w:tc>
          <w:tcPr>
            <w:tcW w:w="4109" w:type="dxa"/>
          </w:tcPr>
          <w:p w14:paraId="31B900C8" w14:textId="77777777" w:rsidR="005B251A" w:rsidRPr="00A0683F" w:rsidRDefault="005B251A" w:rsidP="005B251A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 w:rsidRPr="00A0683F">
              <w:rPr>
                <w:rFonts w:ascii="Times New Roman" w:hAnsi="Times New Roman" w:cs="Times New Roman"/>
                <w:lang w:val="ru-RU"/>
              </w:rPr>
              <w:t>Предмет сделки</w:t>
            </w:r>
          </w:p>
        </w:tc>
        <w:tc>
          <w:tcPr>
            <w:tcW w:w="4420" w:type="dxa"/>
          </w:tcPr>
          <w:p w14:paraId="1492AD7A" w14:textId="77777777" w:rsidR="005B251A" w:rsidRPr="00A0683F" w:rsidRDefault="005B251A" w:rsidP="005B251A">
            <w:pPr>
              <w:jc w:val="both"/>
              <w:rPr>
                <w:rFonts w:ascii="Times New Roman" w:hAnsi="Times New Roman" w:cs="Times New Roman"/>
                <w:highlight w:val="white"/>
                <w:lang w:val="ru-RU"/>
              </w:rPr>
            </w:pPr>
            <w:r w:rsidRPr="006B71C1">
              <w:rPr>
                <w:rFonts w:ascii="Times New Roman" w:hAnsi="Times New Roman" w:cs="Times New Roman"/>
                <w:highlight w:val="white"/>
                <w:lang w:val="ru-RU"/>
              </w:rPr>
              <w:t>Предоставление</w:t>
            </w:r>
            <w:r w:rsidRPr="00E0323D">
              <w:rPr>
                <w:rFonts w:ascii="Times New Roman" w:hAnsi="Times New Roman" w:cs="Times New Roman"/>
                <w:highlight w:val="white"/>
                <w:lang w:val="ru-RU"/>
              </w:rPr>
              <w:t xml:space="preserve"> в залог имущества</w:t>
            </w:r>
            <w:r w:rsidRPr="00A0683F">
              <w:rPr>
                <w:rFonts w:ascii="Times New Roman" w:hAnsi="Times New Roman" w:cs="Times New Roman"/>
                <w:highlight w:val="white"/>
                <w:lang w:val="ru-RU"/>
              </w:rPr>
              <w:t>, принадлежащего ООО «Ритейл Лизинг» на праве собственности, для обеспечения исполнения обязательств по кредитным договорам, банковской гарантии и соглашению о финансировании.</w:t>
            </w:r>
          </w:p>
          <w:p w14:paraId="711306B9" w14:textId="77777777" w:rsidR="005B251A" w:rsidRPr="00A0683F" w:rsidRDefault="005B251A" w:rsidP="005B251A">
            <w:pPr>
              <w:jc w:val="both"/>
              <w:rPr>
                <w:rFonts w:ascii="Times New Roman" w:hAnsi="Times New Roman" w:cs="Times New Roman"/>
                <w:highlight w:val="white"/>
                <w:lang w:val="ru-RU"/>
              </w:rPr>
            </w:pPr>
          </w:p>
        </w:tc>
      </w:tr>
      <w:tr w:rsidR="005B251A" w:rsidRPr="00563C23" w14:paraId="100CE573" w14:textId="77777777" w:rsidTr="005B251A">
        <w:tc>
          <w:tcPr>
            <w:tcW w:w="815" w:type="dxa"/>
          </w:tcPr>
          <w:p w14:paraId="51AFF968" w14:textId="77777777" w:rsidR="005B251A" w:rsidRPr="00A0683F" w:rsidRDefault="005B251A" w:rsidP="005B251A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 w:rsidRPr="00A0683F">
              <w:rPr>
                <w:rFonts w:ascii="Times New Roman" w:hAnsi="Times New Roman" w:cs="Times New Roman"/>
                <w:b/>
                <w:lang w:val="ru-RU"/>
              </w:rPr>
              <w:t>5</w:t>
            </w:r>
          </w:p>
        </w:tc>
        <w:tc>
          <w:tcPr>
            <w:tcW w:w="4109" w:type="dxa"/>
          </w:tcPr>
          <w:p w14:paraId="66FFFBA0" w14:textId="77777777" w:rsidR="005B251A" w:rsidRPr="00A0683F" w:rsidRDefault="005B251A" w:rsidP="005B251A">
            <w:pPr>
              <w:jc w:val="both"/>
              <w:rPr>
                <w:rFonts w:ascii="Times New Roman" w:hAnsi="Times New Roman" w:cs="Times New Roman"/>
                <w:highlight w:val="white"/>
                <w:lang w:val="ru-RU"/>
              </w:rPr>
            </w:pPr>
            <w:r w:rsidRPr="00A0683F">
              <w:rPr>
                <w:rFonts w:ascii="Times New Roman" w:hAnsi="Times New Roman" w:cs="Times New Roman"/>
                <w:highlight w:val="white"/>
                <w:lang w:val="ru-RU"/>
              </w:rPr>
              <w:t>Сумма сделки (общая сумма взаимосвязанных сделок)</w:t>
            </w:r>
          </w:p>
        </w:tc>
        <w:tc>
          <w:tcPr>
            <w:tcW w:w="4420" w:type="dxa"/>
          </w:tcPr>
          <w:p w14:paraId="056508BD" w14:textId="15012BB8" w:rsidR="005B251A" w:rsidRPr="00A0683F" w:rsidRDefault="005B251A" w:rsidP="005B251A">
            <w:pPr>
              <w:jc w:val="both"/>
              <w:rPr>
                <w:rFonts w:ascii="Times New Roman" w:hAnsi="Times New Roman" w:cs="Times New Roman"/>
                <w:highlight w:val="white"/>
                <w:lang w:val="ru-RU"/>
              </w:rPr>
            </w:pPr>
            <w:r w:rsidRPr="006B71C1">
              <w:rPr>
                <w:rFonts w:ascii="Times New Roman" w:hAnsi="Times New Roman" w:cs="Times New Roman"/>
                <w:lang w:val="ru-RU"/>
              </w:rPr>
              <w:t>46 602 195.62 (сорок шесть миллионов шестьсот две тысячи сто девяносто пять белорусских рублей, 62 копейки)</w:t>
            </w:r>
          </w:p>
        </w:tc>
      </w:tr>
      <w:tr w:rsidR="004636FD" w:rsidRPr="00563C23" w14:paraId="0BB13779" w14:textId="77777777" w:rsidTr="005B251A">
        <w:trPr>
          <w:trHeight w:val="568"/>
        </w:trPr>
        <w:tc>
          <w:tcPr>
            <w:tcW w:w="815" w:type="dxa"/>
          </w:tcPr>
          <w:p w14:paraId="59CB1563" w14:textId="77777777" w:rsidR="004636FD" w:rsidRPr="00A0683F" w:rsidRDefault="004636FD" w:rsidP="004A12E1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 w:rsidRPr="00A0683F">
              <w:rPr>
                <w:rFonts w:ascii="Times New Roman" w:hAnsi="Times New Roman" w:cs="Times New Roman"/>
                <w:b/>
                <w:lang w:val="ru-RU"/>
              </w:rPr>
              <w:t>6</w:t>
            </w:r>
          </w:p>
        </w:tc>
        <w:tc>
          <w:tcPr>
            <w:tcW w:w="4109" w:type="dxa"/>
          </w:tcPr>
          <w:p w14:paraId="5F006209" w14:textId="77777777" w:rsidR="004636FD" w:rsidRPr="00A0683F" w:rsidRDefault="004636FD" w:rsidP="004A12E1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 w:rsidRPr="00A0683F">
              <w:rPr>
                <w:rFonts w:ascii="Times New Roman" w:hAnsi="Times New Roman" w:cs="Times New Roman"/>
                <w:lang w:val="ru-RU"/>
              </w:rPr>
              <w:t>Стоимость имущества, приобретаемого (отчуждаемого) по сделке</w:t>
            </w:r>
          </w:p>
        </w:tc>
        <w:tc>
          <w:tcPr>
            <w:tcW w:w="4420" w:type="dxa"/>
          </w:tcPr>
          <w:p w14:paraId="2CBDE2C4" w14:textId="77777777" w:rsidR="004636FD" w:rsidRPr="00A0683F" w:rsidRDefault="004636FD" w:rsidP="004A12E1">
            <w:pPr>
              <w:pStyle w:val="a7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4636FD" w:rsidRPr="00A0683F" w14:paraId="12FBBC9F" w14:textId="77777777" w:rsidTr="005B251A">
        <w:tc>
          <w:tcPr>
            <w:tcW w:w="815" w:type="dxa"/>
          </w:tcPr>
          <w:p w14:paraId="28A9CE43" w14:textId="77777777" w:rsidR="004636FD" w:rsidRPr="00A0683F" w:rsidRDefault="004636FD" w:rsidP="004A12E1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 w:rsidRPr="00A0683F">
              <w:rPr>
                <w:rFonts w:ascii="Times New Roman" w:hAnsi="Times New Roman" w:cs="Times New Roman"/>
                <w:b/>
                <w:lang w:val="ru-RU"/>
              </w:rPr>
              <w:t>7</w:t>
            </w:r>
          </w:p>
        </w:tc>
        <w:tc>
          <w:tcPr>
            <w:tcW w:w="4109" w:type="dxa"/>
          </w:tcPr>
          <w:p w14:paraId="155AA7C0" w14:textId="77777777" w:rsidR="004636FD" w:rsidRPr="00A0683F" w:rsidRDefault="004636FD" w:rsidP="004A12E1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 w:rsidRPr="00A0683F">
              <w:rPr>
                <w:rFonts w:ascii="Times New Roman" w:hAnsi="Times New Roman" w:cs="Times New Roman"/>
                <w:lang w:val="ru-RU"/>
              </w:rPr>
              <w:t xml:space="preserve">Балансовая стоимость активов на </w:t>
            </w:r>
          </w:p>
          <w:p w14:paraId="51E22832" w14:textId="77777777" w:rsidR="004636FD" w:rsidRPr="00A0683F" w:rsidRDefault="004636FD" w:rsidP="004A12E1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 w:rsidRPr="00A0683F">
              <w:rPr>
                <w:rFonts w:ascii="Times New Roman" w:hAnsi="Times New Roman" w:cs="Times New Roman"/>
                <w:lang w:val="ru-RU"/>
              </w:rPr>
              <w:t>31.03.2026</w:t>
            </w:r>
          </w:p>
        </w:tc>
        <w:tc>
          <w:tcPr>
            <w:tcW w:w="4420" w:type="dxa"/>
          </w:tcPr>
          <w:p w14:paraId="6C2CEFE3" w14:textId="77777777" w:rsidR="004636FD" w:rsidRPr="00A0683F" w:rsidRDefault="004636FD" w:rsidP="004A12E1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 w:rsidRPr="00A0683F">
              <w:rPr>
                <w:rFonts w:ascii="Times New Roman" w:hAnsi="Times New Roman" w:cs="Times New Roman"/>
                <w:lang w:val="ru-RU"/>
              </w:rPr>
              <w:t>70 667 000 бел. рублей</w:t>
            </w:r>
          </w:p>
        </w:tc>
      </w:tr>
    </w:tbl>
    <w:p w14:paraId="1D5642D6" w14:textId="77777777" w:rsidR="004636FD" w:rsidRPr="004636FD" w:rsidRDefault="004636FD" w:rsidP="004636FD">
      <w:pPr>
        <w:jc w:val="center"/>
        <w:rPr>
          <w:rFonts w:ascii="Times New Roman" w:hAnsi="Times New Roman" w:cs="Times New Roman"/>
          <w:b/>
          <w:lang w:val="ru-RU"/>
        </w:rPr>
      </w:pPr>
      <w:r w:rsidRPr="004636FD">
        <w:rPr>
          <w:rFonts w:ascii="Times New Roman" w:hAnsi="Times New Roman" w:cs="Times New Roman"/>
          <w:b/>
          <w:bCs/>
          <w:lang w:val="ru-RU"/>
        </w:rPr>
        <w:lastRenderedPageBreak/>
        <w:t>Информация о внесении изменений в условия крупной сделки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815"/>
        <w:gridCol w:w="4109"/>
        <w:gridCol w:w="4420"/>
      </w:tblGrid>
      <w:tr w:rsidR="004636FD" w:rsidRPr="00563C23" w14:paraId="11E9FDDC" w14:textId="77777777" w:rsidTr="00A85CD6">
        <w:trPr>
          <w:trHeight w:val="1470"/>
        </w:trPr>
        <w:tc>
          <w:tcPr>
            <w:tcW w:w="815" w:type="dxa"/>
          </w:tcPr>
          <w:p w14:paraId="35D5AF2A" w14:textId="77777777" w:rsidR="004636FD" w:rsidRPr="00A0683F" w:rsidRDefault="004636FD" w:rsidP="004A12E1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 w:rsidRPr="00A0683F">
              <w:rPr>
                <w:rFonts w:ascii="Times New Roman" w:hAnsi="Times New Roman" w:cs="Times New Roman"/>
                <w:b/>
                <w:lang w:val="ru-RU"/>
              </w:rPr>
              <w:t>1</w:t>
            </w:r>
          </w:p>
        </w:tc>
        <w:tc>
          <w:tcPr>
            <w:tcW w:w="4109" w:type="dxa"/>
          </w:tcPr>
          <w:p w14:paraId="61ADB1BA" w14:textId="77777777" w:rsidR="004636FD" w:rsidRPr="00A0683F" w:rsidRDefault="004636FD" w:rsidP="004A12E1">
            <w:pPr>
              <w:rPr>
                <w:rFonts w:ascii="Times New Roman" w:hAnsi="Times New Roman" w:cs="Times New Roman"/>
                <w:lang w:val="ru-RU"/>
              </w:rPr>
            </w:pPr>
            <w:r w:rsidRPr="00A0683F">
              <w:rPr>
                <w:rFonts w:ascii="Times New Roman" w:hAnsi="Times New Roman" w:cs="Times New Roman"/>
                <w:lang w:val="ru-RU"/>
              </w:rPr>
              <w:t xml:space="preserve">Полное наименование и </w:t>
            </w:r>
          </w:p>
          <w:p w14:paraId="5F8813BF" w14:textId="77777777" w:rsidR="004636FD" w:rsidRPr="00A0683F" w:rsidRDefault="004636FD" w:rsidP="004A12E1">
            <w:pPr>
              <w:rPr>
                <w:rFonts w:ascii="Times New Roman" w:hAnsi="Times New Roman" w:cs="Times New Roman"/>
                <w:lang w:val="ru-RU"/>
              </w:rPr>
            </w:pPr>
            <w:r w:rsidRPr="00A0683F">
              <w:rPr>
                <w:rFonts w:ascii="Times New Roman" w:hAnsi="Times New Roman" w:cs="Times New Roman"/>
                <w:lang w:val="ru-RU"/>
              </w:rPr>
              <w:t>местонахождение эмитента</w:t>
            </w:r>
          </w:p>
        </w:tc>
        <w:tc>
          <w:tcPr>
            <w:tcW w:w="4420" w:type="dxa"/>
          </w:tcPr>
          <w:p w14:paraId="026A64CD" w14:textId="77777777" w:rsidR="004636FD" w:rsidRPr="00A0683F" w:rsidRDefault="004636FD" w:rsidP="004A12E1">
            <w:pPr>
              <w:rPr>
                <w:rFonts w:ascii="Times New Roman" w:hAnsi="Times New Roman" w:cs="Times New Roman"/>
                <w:lang w:val="ru-RU"/>
              </w:rPr>
            </w:pPr>
            <w:r w:rsidRPr="00A0683F">
              <w:rPr>
                <w:rFonts w:ascii="Times New Roman" w:hAnsi="Times New Roman" w:cs="Times New Roman"/>
                <w:lang w:val="ru-RU"/>
              </w:rPr>
              <w:t>Общество с ограниченной ответственностью «Ритейл Лизинг»</w:t>
            </w:r>
          </w:p>
          <w:p w14:paraId="46A9BADA" w14:textId="77777777" w:rsidR="004636FD" w:rsidRPr="00A0683F" w:rsidRDefault="004636FD" w:rsidP="004A12E1">
            <w:pPr>
              <w:rPr>
                <w:rFonts w:ascii="Times New Roman" w:hAnsi="Times New Roman" w:cs="Times New Roman"/>
                <w:lang w:val="ru-RU" w:eastAsia="ru-RU"/>
              </w:rPr>
            </w:pPr>
            <w:r w:rsidRPr="00A0683F">
              <w:rPr>
                <w:rFonts w:ascii="Times New Roman" w:hAnsi="Times New Roman" w:cs="Times New Roman"/>
                <w:lang w:val="ru-RU" w:eastAsia="ru-RU"/>
              </w:rPr>
              <w:t xml:space="preserve">220030, г. Минск, </w:t>
            </w:r>
          </w:p>
          <w:p w14:paraId="787227BE" w14:textId="77777777" w:rsidR="004636FD" w:rsidRPr="00A0683F" w:rsidRDefault="004636FD" w:rsidP="004A12E1">
            <w:pPr>
              <w:rPr>
                <w:rFonts w:ascii="Times New Roman" w:hAnsi="Times New Roman" w:cs="Times New Roman"/>
                <w:lang w:val="ru-RU" w:eastAsia="ru-RU"/>
              </w:rPr>
            </w:pPr>
            <w:r w:rsidRPr="00A0683F">
              <w:rPr>
                <w:rFonts w:ascii="Times New Roman" w:hAnsi="Times New Roman" w:cs="Times New Roman"/>
                <w:lang w:val="ru-RU" w:eastAsia="ru-RU"/>
              </w:rPr>
              <w:t>ул. Немига, д.3, офис 405</w:t>
            </w:r>
          </w:p>
          <w:p w14:paraId="4E6BA01B" w14:textId="77777777" w:rsidR="004636FD" w:rsidRPr="00A0683F" w:rsidRDefault="004636FD" w:rsidP="004A12E1">
            <w:pPr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4636FD" w:rsidRPr="00A0683F" w14:paraId="4F1136D8" w14:textId="77777777" w:rsidTr="00A85CD6">
        <w:trPr>
          <w:trHeight w:val="564"/>
        </w:trPr>
        <w:tc>
          <w:tcPr>
            <w:tcW w:w="815" w:type="dxa"/>
          </w:tcPr>
          <w:p w14:paraId="58BC906D" w14:textId="77777777" w:rsidR="004636FD" w:rsidRPr="00A0683F" w:rsidRDefault="004636FD" w:rsidP="004A12E1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 w:rsidRPr="00A0683F">
              <w:rPr>
                <w:rFonts w:ascii="Times New Roman" w:hAnsi="Times New Roman" w:cs="Times New Roman"/>
                <w:b/>
                <w:lang w:val="ru-RU"/>
              </w:rPr>
              <w:t>2</w:t>
            </w:r>
          </w:p>
        </w:tc>
        <w:tc>
          <w:tcPr>
            <w:tcW w:w="4109" w:type="dxa"/>
          </w:tcPr>
          <w:p w14:paraId="54FD8594" w14:textId="77777777" w:rsidR="004636FD" w:rsidRPr="00A0683F" w:rsidRDefault="004636FD" w:rsidP="004A12E1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 w:rsidRPr="00A0683F">
              <w:rPr>
                <w:rFonts w:ascii="Times New Roman" w:hAnsi="Times New Roman" w:cs="Times New Roman"/>
                <w:lang w:val="ru-RU"/>
              </w:rPr>
              <w:t>Дата принятия решения о совершении сделки</w:t>
            </w:r>
          </w:p>
        </w:tc>
        <w:tc>
          <w:tcPr>
            <w:tcW w:w="4420" w:type="dxa"/>
          </w:tcPr>
          <w:p w14:paraId="1CFA72C2" w14:textId="77777777" w:rsidR="004636FD" w:rsidRPr="00A0683F" w:rsidRDefault="004636FD" w:rsidP="004A12E1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24</w:t>
            </w:r>
            <w:r w:rsidRPr="00A0683F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  <w:lang w:val="ru-RU"/>
              </w:rPr>
              <w:t>7</w:t>
            </w:r>
            <w:r w:rsidRPr="00A0683F">
              <w:rPr>
                <w:rFonts w:ascii="Times New Roman" w:hAnsi="Times New Roman" w:cs="Times New Roman"/>
                <w:lang w:val="ru-RU"/>
              </w:rPr>
              <w:t>.2026 года</w:t>
            </w:r>
          </w:p>
        </w:tc>
      </w:tr>
      <w:tr w:rsidR="00A85CD6" w:rsidRPr="00563C23" w14:paraId="51F506D9" w14:textId="77777777" w:rsidTr="00A85CD6">
        <w:tc>
          <w:tcPr>
            <w:tcW w:w="815" w:type="dxa"/>
          </w:tcPr>
          <w:p w14:paraId="6271E96A" w14:textId="77777777" w:rsidR="00A85CD6" w:rsidRPr="00A0683F" w:rsidRDefault="00A85CD6" w:rsidP="00A85CD6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 w:rsidRPr="00A0683F">
              <w:rPr>
                <w:rFonts w:ascii="Times New Roman" w:hAnsi="Times New Roman" w:cs="Times New Roman"/>
                <w:b/>
                <w:lang w:val="ru-RU"/>
              </w:rPr>
              <w:t>2</w:t>
            </w:r>
          </w:p>
        </w:tc>
        <w:tc>
          <w:tcPr>
            <w:tcW w:w="4109" w:type="dxa"/>
          </w:tcPr>
          <w:p w14:paraId="47146565" w14:textId="77777777" w:rsidR="00A85CD6" w:rsidRPr="00A0683F" w:rsidRDefault="00A85CD6" w:rsidP="00A85CD6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 w:rsidRPr="00A0683F">
              <w:rPr>
                <w:rFonts w:ascii="Times New Roman" w:hAnsi="Times New Roman" w:cs="Times New Roman"/>
                <w:lang w:val="ru-RU"/>
              </w:rPr>
              <w:t>Вид сделки (каждой из взаимосвязанных сделок)</w:t>
            </w:r>
          </w:p>
        </w:tc>
        <w:tc>
          <w:tcPr>
            <w:tcW w:w="4420" w:type="dxa"/>
            <w:vAlign w:val="center"/>
          </w:tcPr>
          <w:p w14:paraId="204D3526" w14:textId="492D39EA" w:rsidR="00A85CD6" w:rsidRPr="00A85CD6" w:rsidRDefault="00A85CD6" w:rsidP="00A85CD6">
            <w:pPr>
              <w:rPr>
                <w:rFonts w:ascii="Times New Roman" w:hAnsi="Times New Roman" w:cs="Times New Roman"/>
                <w:lang w:val="ru-RU"/>
              </w:rPr>
            </w:pPr>
            <w:r w:rsidRPr="00A0683F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Дополнительное соглашение </w:t>
            </w:r>
            <w:r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к </w:t>
            </w:r>
            <w:r w:rsidRPr="00A85CD6">
              <w:rPr>
                <w:rFonts w:ascii="Times New Roman" w:hAnsi="Times New Roman" w:cs="Times New Roman"/>
                <w:lang w:val="ru-RU"/>
              </w:rPr>
              <w:t>Соглашени</w:t>
            </w:r>
            <w:r>
              <w:rPr>
                <w:rFonts w:ascii="Times New Roman" w:hAnsi="Times New Roman" w:cs="Times New Roman"/>
                <w:lang w:val="ru-RU"/>
              </w:rPr>
              <w:t>ю</w:t>
            </w:r>
            <w:r w:rsidRPr="00A85CD6">
              <w:rPr>
                <w:rFonts w:ascii="Times New Roman" w:hAnsi="Times New Roman" w:cs="Times New Roman"/>
                <w:lang w:val="ru-RU"/>
              </w:rPr>
              <w:t xml:space="preserve"> о финансировании</w:t>
            </w:r>
            <w:r w:rsidRPr="00A85CD6">
              <w:rPr>
                <w:rFonts w:ascii="Times New Roman" w:hAnsi="Times New Roman" w:cs="Times New Roman"/>
              </w:rPr>
              <w:t> </w:t>
            </w:r>
            <w:r w:rsidRPr="00A85CD6">
              <w:rPr>
                <w:rFonts w:ascii="Times New Roman" w:hAnsi="Times New Roman" w:cs="Times New Roman"/>
                <w:lang w:val="ru-RU"/>
              </w:rPr>
              <w:t>№03-1-19/3 от «10» апреля 2026 года путем приобретения облигаций юридического лица</w:t>
            </w:r>
            <w:r>
              <w:rPr>
                <w:rFonts w:ascii="Times New Roman" w:hAnsi="Times New Roman" w:cs="Times New Roman"/>
                <w:lang w:val="ru-RU"/>
              </w:rPr>
              <w:t xml:space="preserve"> с ОАО «Белгазпром</w:t>
            </w:r>
            <w:r w:rsidR="00DF7367">
              <w:rPr>
                <w:rFonts w:ascii="Times New Roman" w:hAnsi="Times New Roman" w:cs="Times New Roman"/>
                <w:lang w:val="ru-RU"/>
              </w:rPr>
              <w:t>банк</w:t>
            </w:r>
            <w:r>
              <w:rPr>
                <w:rFonts w:ascii="Times New Roman" w:hAnsi="Times New Roman" w:cs="Times New Roman"/>
                <w:lang w:val="ru-RU"/>
              </w:rPr>
              <w:t>»</w:t>
            </w:r>
          </w:p>
          <w:p w14:paraId="74829E04" w14:textId="4CFCB9E9" w:rsidR="00A85CD6" w:rsidRPr="00A85CD6" w:rsidRDefault="00A85CD6" w:rsidP="00A85CD6">
            <w:pPr>
              <w:rPr>
                <w:rFonts w:ascii="Times New Roman" w:hAnsi="Times New Roman" w:cs="Times New Roman"/>
                <w:highlight w:val="yellow"/>
                <w:lang w:val="ru-RU"/>
              </w:rPr>
            </w:pPr>
            <w:r w:rsidRPr="00A85CD6">
              <w:rPr>
                <w:rFonts w:ascii="Times New Roman" w:hAnsi="Times New Roman" w:cs="Times New Roman"/>
              </w:rPr>
              <w:t> </w:t>
            </w:r>
          </w:p>
        </w:tc>
      </w:tr>
      <w:tr w:rsidR="00A85CD6" w:rsidRPr="00563C23" w14:paraId="4218D1CB" w14:textId="77777777" w:rsidTr="00A85CD6">
        <w:trPr>
          <w:trHeight w:val="607"/>
        </w:trPr>
        <w:tc>
          <w:tcPr>
            <w:tcW w:w="815" w:type="dxa"/>
          </w:tcPr>
          <w:p w14:paraId="4014955D" w14:textId="77777777" w:rsidR="00A85CD6" w:rsidRPr="00A0683F" w:rsidRDefault="00A85CD6" w:rsidP="00A85CD6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 w:rsidRPr="00A0683F">
              <w:rPr>
                <w:rFonts w:ascii="Times New Roman" w:hAnsi="Times New Roman" w:cs="Times New Roman"/>
                <w:b/>
                <w:lang w:val="ru-RU"/>
              </w:rPr>
              <w:t>4</w:t>
            </w:r>
          </w:p>
        </w:tc>
        <w:tc>
          <w:tcPr>
            <w:tcW w:w="4109" w:type="dxa"/>
          </w:tcPr>
          <w:p w14:paraId="70B2E527" w14:textId="77777777" w:rsidR="00A85CD6" w:rsidRPr="00A0683F" w:rsidRDefault="00A85CD6" w:rsidP="00A85CD6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 w:rsidRPr="00A0683F">
              <w:rPr>
                <w:rFonts w:ascii="Times New Roman" w:hAnsi="Times New Roman" w:cs="Times New Roman"/>
                <w:lang w:val="ru-RU"/>
              </w:rPr>
              <w:t>Предмет сделки</w:t>
            </w:r>
          </w:p>
        </w:tc>
        <w:tc>
          <w:tcPr>
            <w:tcW w:w="4420" w:type="dxa"/>
            <w:vAlign w:val="center"/>
          </w:tcPr>
          <w:p w14:paraId="407C05E7" w14:textId="08BD1401" w:rsidR="001664C9" w:rsidRPr="001664C9" w:rsidRDefault="001664C9" w:rsidP="001664C9">
            <w:pPr>
              <w:rPr>
                <w:rFonts w:ascii="Times New Roman" w:hAnsi="Times New Roman" w:cs="Times New Roman"/>
                <w:lang w:val="ru-RU"/>
              </w:rPr>
            </w:pPr>
            <w:r w:rsidRPr="00563C23">
              <w:rPr>
                <w:rFonts w:ascii="Times New Roman" w:hAnsi="Times New Roman" w:cs="Times New Roman"/>
                <w:lang w:val="ru-RU"/>
              </w:rPr>
              <w:t>Изменение условий исполнения обязательств и установление дополнительных обязанностей ООО «Ритейл Лизинг»</w:t>
            </w:r>
          </w:p>
          <w:p w14:paraId="24D2B28F" w14:textId="5245BB7D" w:rsidR="00A85CD6" w:rsidRPr="00A85CD6" w:rsidRDefault="00A85CD6" w:rsidP="00A85CD6">
            <w:pPr>
              <w:rPr>
                <w:rFonts w:ascii="Times New Roman" w:hAnsi="Times New Roman" w:cs="Times New Roman"/>
                <w:highlight w:val="white"/>
                <w:lang w:val="ru-RU"/>
              </w:rPr>
            </w:pPr>
          </w:p>
        </w:tc>
      </w:tr>
      <w:tr w:rsidR="004636FD" w:rsidRPr="00A0683F" w14:paraId="1FF2C00E" w14:textId="77777777" w:rsidTr="00A85CD6">
        <w:tc>
          <w:tcPr>
            <w:tcW w:w="815" w:type="dxa"/>
          </w:tcPr>
          <w:p w14:paraId="4D353B47" w14:textId="77777777" w:rsidR="004636FD" w:rsidRPr="00A0683F" w:rsidRDefault="004636FD" w:rsidP="004A12E1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 w:rsidRPr="00A0683F">
              <w:rPr>
                <w:rFonts w:ascii="Times New Roman" w:hAnsi="Times New Roman" w:cs="Times New Roman"/>
                <w:b/>
                <w:lang w:val="ru-RU"/>
              </w:rPr>
              <w:t>5</w:t>
            </w:r>
          </w:p>
        </w:tc>
        <w:tc>
          <w:tcPr>
            <w:tcW w:w="4109" w:type="dxa"/>
          </w:tcPr>
          <w:p w14:paraId="0E2FE72A" w14:textId="77777777" w:rsidR="004636FD" w:rsidRPr="00A0683F" w:rsidRDefault="004636FD" w:rsidP="004A12E1">
            <w:pPr>
              <w:jc w:val="both"/>
              <w:rPr>
                <w:rFonts w:ascii="Times New Roman" w:hAnsi="Times New Roman" w:cs="Times New Roman"/>
                <w:highlight w:val="white"/>
                <w:lang w:val="ru-RU"/>
              </w:rPr>
            </w:pPr>
            <w:r w:rsidRPr="00A0683F">
              <w:rPr>
                <w:rFonts w:ascii="Times New Roman" w:hAnsi="Times New Roman" w:cs="Times New Roman"/>
                <w:highlight w:val="white"/>
                <w:lang w:val="ru-RU"/>
              </w:rPr>
              <w:t>Сумма сделки (общая сумма взаимосвязанных сделок)</w:t>
            </w:r>
          </w:p>
        </w:tc>
        <w:tc>
          <w:tcPr>
            <w:tcW w:w="4420" w:type="dxa"/>
          </w:tcPr>
          <w:p w14:paraId="5EC3FDF6" w14:textId="387D04D0" w:rsidR="004636FD" w:rsidRPr="001664C9" w:rsidRDefault="001664C9" w:rsidP="004A12E1">
            <w:pPr>
              <w:jc w:val="both"/>
              <w:rPr>
                <w:rFonts w:ascii="Times New Roman" w:hAnsi="Times New Roman" w:cs="Times New Roman"/>
                <w:highlight w:val="white"/>
                <w:lang w:val="ru-RU"/>
              </w:rPr>
            </w:pPr>
            <w:r>
              <w:rPr>
                <w:rFonts w:ascii="Times New Roman" w:hAnsi="Times New Roman" w:cs="Times New Roman"/>
                <w:highlight w:val="white"/>
                <w:lang w:val="ru-RU"/>
              </w:rPr>
              <w:t>-</w:t>
            </w:r>
          </w:p>
        </w:tc>
      </w:tr>
      <w:tr w:rsidR="004636FD" w:rsidRPr="00EF264B" w14:paraId="6E03F8CA" w14:textId="77777777" w:rsidTr="00A85CD6">
        <w:trPr>
          <w:trHeight w:val="568"/>
        </w:trPr>
        <w:tc>
          <w:tcPr>
            <w:tcW w:w="815" w:type="dxa"/>
          </w:tcPr>
          <w:p w14:paraId="3EBE8BF6" w14:textId="77777777" w:rsidR="004636FD" w:rsidRPr="00A0683F" w:rsidRDefault="004636FD" w:rsidP="004A12E1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 w:rsidRPr="00A0683F">
              <w:rPr>
                <w:rFonts w:ascii="Times New Roman" w:hAnsi="Times New Roman" w:cs="Times New Roman"/>
                <w:b/>
                <w:lang w:val="ru-RU"/>
              </w:rPr>
              <w:t>6</w:t>
            </w:r>
          </w:p>
        </w:tc>
        <w:tc>
          <w:tcPr>
            <w:tcW w:w="4109" w:type="dxa"/>
          </w:tcPr>
          <w:p w14:paraId="2F0C4305" w14:textId="77777777" w:rsidR="004636FD" w:rsidRPr="00A0683F" w:rsidRDefault="004636FD" w:rsidP="004A12E1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 w:rsidRPr="00A0683F">
              <w:rPr>
                <w:rFonts w:ascii="Times New Roman" w:hAnsi="Times New Roman" w:cs="Times New Roman"/>
                <w:lang w:val="ru-RU"/>
              </w:rPr>
              <w:t>Стоимость имущества, приобретаемого (отчуждаемого) по сделке</w:t>
            </w:r>
          </w:p>
        </w:tc>
        <w:tc>
          <w:tcPr>
            <w:tcW w:w="4420" w:type="dxa"/>
          </w:tcPr>
          <w:p w14:paraId="0473EAD1" w14:textId="6878569D" w:rsidR="004636FD" w:rsidRPr="001664C9" w:rsidRDefault="001664C9" w:rsidP="001664C9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-</w:t>
            </w:r>
          </w:p>
        </w:tc>
      </w:tr>
      <w:tr w:rsidR="004636FD" w:rsidRPr="00A0683F" w14:paraId="38EFCCCF" w14:textId="77777777" w:rsidTr="00A85CD6">
        <w:tc>
          <w:tcPr>
            <w:tcW w:w="815" w:type="dxa"/>
          </w:tcPr>
          <w:p w14:paraId="296C454F" w14:textId="77777777" w:rsidR="004636FD" w:rsidRPr="00A0683F" w:rsidRDefault="004636FD" w:rsidP="004A12E1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 w:rsidRPr="00A0683F">
              <w:rPr>
                <w:rFonts w:ascii="Times New Roman" w:hAnsi="Times New Roman" w:cs="Times New Roman"/>
                <w:b/>
                <w:lang w:val="ru-RU"/>
              </w:rPr>
              <w:t>7</w:t>
            </w:r>
          </w:p>
        </w:tc>
        <w:tc>
          <w:tcPr>
            <w:tcW w:w="4109" w:type="dxa"/>
          </w:tcPr>
          <w:p w14:paraId="39ABBF24" w14:textId="77777777" w:rsidR="004636FD" w:rsidRPr="00A0683F" w:rsidRDefault="004636FD" w:rsidP="004A12E1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 w:rsidRPr="00A0683F">
              <w:rPr>
                <w:rFonts w:ascii="Times New Roman" w:hAnsi="Times New Roman" w:cs="Times New Roman"/>
                <w:lang w:val="ru-RU"/>
              </w:rPr>
              <w:t xml:space="preserve">Балансовая стоимость активов на </w:t>
            </w:r>
          </w:p>
          <w:p w14:paraId="0CD0A0F2" w14:textId="77777777" w:rsidR="004636FD" w:rsidRPr="00A0683F" w:rsidRDefault="004636FD" w:rsidP="004A12E1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 w:rsidRPr="00A0683F">
              <w:rPr>
                <w:rFonts w:ascii="Times New Roman" w:hAnsi="Times New Roman" w:cs="Times New Roman"/>
                <w:lang w:val="ru-RU"/>
              </w:rPr>
              <w:t>31.03.2026</w:t>
            </w:r>
          </w:p>
        </w:tc>
        <w:tc>
          <w:tcPr>
            <w:tcW w:w="4420" w:type="dxa"/>
          </w:tcPr>
          <w:p w14:paraId="3ABB27BA" w14:textId="77777777" w:rsidR="004636FD" w:rsidRPr="00A0683F" w:rsidRDefault="004636FD" w:rsidP="004A12E1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 w:rsidRPr="00A0683F">
              <w:rPr>
                <w:rFonts w:ascii="Times New Roman" w:hAnsi="Times New Roman" w:cs="Times New Roman"/>
                <w:lang w:val="ru-RU"/>
              </w:rPr>
              <w:t>70 667 000 бел. рублей</w:t>
            </w:r>
          </w:p>
        </w:tc>
      </w:tr>
    </w:tbl>
    <w:p w14:paraId="6290EA8D" w14:textId="77777777" w:rsidR="004636FD" w:rsidRPr="00A0683F" w:rsidRDefault="004636FD" w:rsidP="004636FD">
      <w:pPr>
        <w:jc w:val="center"/>
        <w:rPr>
          <w:rFonts w:ascii="Times New Roman" w:hAnsi="Times New Roman" w:cs="Times New Roman"/>
          <w:b/>
          <w:lang w:val="ru-RU"/>
        </w:rPr>
      </w:pPr>
    </w:p>
    <w:p w14:paraId="75B82A5F" w14:textId="153656FD" w:rsidR="004636FD" w:rsidRPr="004636FD" w:rsidRDefault="004636FD" w:rsidP="004636FD">
      <w:pPr>
        <w:spacing w:after="0"/>
        <w:ind w:firstLine="709"/>
        <w:jc w:val="center"/>
        <w:rPr>
          <w:rFonts w:ascii="Times New Roman" w:hAnsi="Times New Roman" w:cs="Times New Roman"/>
          <w:b/>
          <w:bCs/>
          <w:lang w:val="ru-RU"/>
        </w:rPr>
      </w:pPr>
      <w:r w:rsidRPr="004636FD">
        <w:rPr>
          <w:rFonts w:ascii="Times New Roman" w:hAnsi="Times New Roman" w:cs="Times New Roman"/>
          <w:b/>
          <w:bCs/>
          <w:lang w:val="ru-RU"/>
        </w:rPr>
        <w:t>Директор                                                                     Е.А. Иванова</w:t>
      </w:r>
    </w:p>
    <w:sectPr w:rsidR="004636FD" w:rsidRPr="004636FD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ans">
    <w:altName w:val="Arial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5D782D"/>
    <w:multiLevelType w:val="hybridMultilevel"/>
    <w:tmpl w:val="72DCE356"/>
    <w:lvl w:ilvl="0" w:tplc="1B9A49C8">
      <w:start w:val="1"/>
      <w:numFmt w:val="bullet"/>
      <w:lvlText w:val="–"/>
      <w:lvlJc w:val="left"/>
      <w:pPr>
        <w:ind w:left="709" w:hanging="360"/>
      </w:pPr>
      <w:rPr>
        <w:rFonts w:ascii="Liberation Sans" w:eastAsia="Liberation Sans" w:hAnsi="Liberation Sans" w:cs="Liberation Sans" w:hint="default"/>
      </w:rPr>
    </w:lvl>
    <w:lvl w:ilvl="1" w:tplc="02641952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C1C6618A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45927764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D50EFF9A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41641A14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DE1EA766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8996D246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5D0C338A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num w:numId="1" w16cid:durableId="5805982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0296"/>
    <w:rsid w:val="00003414"/>
    <w:rsid w:val="000B4E82"/>
    <w:rsid w:val="001664C9"/>
    <w:rsid w:val="0038570C"/>
    <w:rsid w:val="00385755"/>
    <w:rsid w:val="004636FD"/>
    <w:rsid w:val="005539C0"/>
    <w:rsid w:val="00563C23"/>
    <w:rsid w:val="005B251A"/>
    <w:rsid w:val="005B78AD"/>
    <w:rsid w:val="006B71C1"/>
    <w:rsid w:val="006C0B77"/>
    <w:rsid w:val="008242FF"/>
    <w:rsid w:val="00870751"/>
    <w:rsid w:val="00872477"/>
    <w:rsid w:val="00890296"/>
    <w:rsid w:val="00922C48"/>
    <w:rsid w:val="00946F0E"/>
    <w:rsid w:val="00A85CD6"/>
    <w:rsid w:val="00AC4F45"/>
    <w:rsid w:val="00B915B7"/>
    <w:rsid w:val="00BA3A7C"/>
    <w:rsid w:val="00DE2FB8"/>
    <w:rsid w:val="00DE3687"/>
    <w:rsid w:val="00DF7367"/>
    <w:rsid w:val="00E0323D"/>
    <w:rsid w:val="00E5624F"/>
    <w:rsid w:val="00EA59DF"/>
    <w:rsid w:val="00EE4070"/>
    <w:rsid w:val="00EF264B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F099AC"/>
  <w15:chartTrackingRefBased/>
  <w15:docId w15:val="{605572F5-435F-469E-A9DA-EAE9F5B52B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03414"/>
    <w:rPr>
      <w:kern w:val="0"/>
      <w:lang w:val="en-US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89029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9029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9029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9029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9029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9029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9029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9029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9029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9029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9029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9029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90296"/>
    <w:rPr>
      <w:rFonts w:eastAsiaTheme="majorEastAsia" w:cstheme="majorBidi"/>
      <w:i/>
      <w:iCs/>
      <w:color w:val="2F5496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890296"/>
    <w:rPr>
      <w:rFonts w:eastAsiaTheme="majorEastAsia" w:cstheme="majorBidi"/>
      <w:color w:val="2F5496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890296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890296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890296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890296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89029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89029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9029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89029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89029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890296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890296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890296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89029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890296"/>
    <w:rPr>
      <w:rFonts w:ascii="Times New Roman" w:hAnsi="Times New Roman"/>
      <w:i/>
      <w:iCs/>
      <w:color w:val="2F5496" w:themeColor="accent1" w:themeShade="BF"/>
      <w:sz w:val="28"/>
    </w:rPr>
  </w:style>
  <w:style w:type="character" w:styleId="ab">
    <w:name w:val="Intense Reference"/>
    <w:basedOn w:val="a0"/>
    <w:uiPriority w:val="32"/>
    <w:qFormat/>
    <w:rsid w:val="00890296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003414"/>
    <w:pPr>
      <w:spacing w:after="0" w:line="240" w:lineRule="auto"/>
    </w:pPr>
    <w:rPr>
      <w:kern w:val="0"/>
      <w:lang w:val="en-US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424</Words>
  <Characters>2421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2</cp:revision>
  <cp:lastPrinted>2026-07-30T11:30:00Z</cp:lastPrinted>
  <dcterms:created xsi:type="dcterms:W3CDTF">2026-07-30T12:37:00Z</dcterms:created>
  <dcterms:modified xsi:type="dcterms:W3CDTF">2026-07-30T12:37:00Z</dcterms:modified>
</cp:coreProperties>
</file>